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22" w:rsidRPr="000174A4" w:rsidRDefault="00974C22">
      <w:pPr>
        <w:pStyle w:val="Title"/>
        <w:rPr>
          <w:sz w:val="24"/>
          <w:szCs w:val="24"/>
        </w:rPr>
      </w:pPr>
      <w:smartTag w:uri="urn:schemas-microsoft-com:office:smarttags" w:element="place">
        <w:smartTag w:uri="urn:schemas-microsoft-com:office:smarttags" w:element="country-region">
          <w:r w:rsidRPr="000174A4">
            <w:rPr>
              <w:sz w:val="24"/>
              <w:szCs w:val="24"/>
            </w:rPr>
            <w:t>GEORGIA</w:t>
          </w:r>
        </w:smartTag>
      </w:smartTag>
      <w:r w:rsidRPr="000174A4">
        <w:rPr>
          <w:sz w:val="24"/>
          <w:szCs w:val="24"/>
        </w:rPr>
        <w:t xml:space="preserve"> VOCATIONAL AGRICULTURAL</w:t>
      </w:r>
    </w:p>
    <w:p w:rsidR="00974C22" w:rsidRPr="000174A4" w:rsidRDefault="00974C22">
      <w:pPr>
        <w:jc w:val="center"/>
        <w:rPr>
          <w:b/>
          <w:sz w:val="24"/>
          <w:szCs w:val="24"/>
        </w:rPr>
      </w:pPr>
      <w:r w:rsidRPr="000174A4">
        <w:rPr>
          <w:b/>
          <w:sz w:val="24"/>
          <w:szCs w:val="24"/>
        </w:rPr>
        <w:t>TEACHERS ASSOCIATION</w:t>
      </w:r>
    </w:p>
    <w:p w:rsidR="00974C22" w:rsidRPr="000174A4" w:rsidRDefault="00B82238">
      <w:pPr>
        <w:pStyle w:val="Heading1"/>
        <w:rPr>
          <w:szCs w:val="24"/>
        </w:rPr>
      </w:pPr>
      <w:r>
        <w:rPr>
          <w:szCs w:val="24"/>
        </w:rPr>
        <w:t>2016</w:t>
      </w:r>
      <w:r w:rsidR="00974C22" w:rsidRPr="000174A4">
        <w:rPr>
          <w:szCs w:val="24"/>
        </w:rPr>
        <w:t xml:space="preserve"> BUSINESS SESSION MINUTES</w:t>
      </w:r>
    </w:p>
    <w:p w:rsidR="00974C22" w:rsidRPr="000174A4" w:rsidRDefault="00FB1604">
      <w:pPr>
        <w:jc w:val="center"/>
        <w:rPr>
          <w:b/>
          <w:sz w:val="24"/>
          <w:szCs w:val="24"/>
        </w:rPr>
      </w:pPr>
      <w:r w:rsidRPr="000174A4">
        <w:rPr>
          <w:b/>
          <w:sz w:val="24"/>
          <w:szCs w:val="24"/>
        </w:rPr>
        <w:t xml:space="preserve">MONDAY, JULY </w:t>
      </w:r>
      <w:r w:rsidR="00B82238">
        <w:rPr>
          <w:b/>
          <w:sz w:val="24"/>
          <w:szCs w:val="24"/>
        </w:rPr>
        <w:t>18</w:t>
      </w:r>
      <w:r w:rsidR="006E6C73" w:rsidRPr="000174A4">
        <w:rPr>
          <w:b/>
          <w:sz w:val="24"/>
          <w:szCs w:val="24"/>
        </w:rPr>
        <w:t xml:space="preserve">, </w:t>
      </w:r>
      <w:r w:rsidR="006D6AA6">
        <w:rPr>
          <w:b/>
          <w:sz w:val="24"/>
          <w:szCs w:val="24"/>
        </w:rPr>
        <w:t>201</w:t>
      </w:r>
      <w:r w:rsidR="00B82238">
        <w:rPr>
          <w:b/>
          <w:sz w:val="24"/>
          <w:szCs w:val="24"/>
        </w:rPr>
        <w:t>6</w:t>
      </w:r>
    </w:p>
    <w:p w:rsidR="00974C22" w:rsidRPr="000174A4" w:rsidRDefault="00974C22">
      <w:pPr>
        <w:jc w:val="center"/>
        <w:rPr>
          <w:b/>
          <w:sz w:val="28"/>
          <w:szCs w:val="22"/>
        </w:rPr>
      </w:pPr>
    </w:p>
    <w:p w:rsidR="00974C22" w:rsidRPr="000174A4" w:rsidRDefault="00974C22" w:rsidP="00067C8D">
      <w:pPr>
        <w:pStyle w:val="BodyText"/>
        <w:numPr>
          <w:ilvl w:val="0"/>
          <w:numId w:val="6"/>
        </w:numPr>
        <w:tabs>
          <w:tab w:val="clear" w:pos="720"/>
          <w:tab w:val="num" w:pos="360"/>
        </w:tabs>
        <w:ind w:left="360"/>
        <w:rPr>
          <w:sz w:val="22"/>
          <w:szCs w:val="19"/>
        </w:rPr>
      </w:pPr>
      <w:r w:rsidRPr="000174A4">
        <w:rPr>
          <w:sz w:val="22"/>
          <w:szCs w:val="19"/>
        </w:rPr>
        <w:t>The annual business session of the Georgia Vocational Agricultural Teachers Association was called</w:t>
      </w:r>
      <w:r w:rsidR="005139AA" w:rsidRPr="000174A4">
        <w:rPr>
          <w:sz w:val="22"/>
          <w:szCs w:val="19"/>
        </w:rPr>
        <w:t xml:space="preserve"> to order by President </w:t>
      </w:r>
      <w:r w:rsidR="00B82238">
        <w:rPr>
          <w:sz w:val="22"/>
          <w:szCs w:val="19"/>
        </w:rPr>
        <w:t xml:space="preserve">Stacey </w:t>
      </w:r>
      <w:proofErr w:type="spellStart"/>
      <w:r w:rsidR="00B82238">
        <w:rPr>
          <w:sz w:val="22"/>
          <w:szCs w:val="19"/>
        </w:rPr>
        <w:t>Beacham</w:t>
      </w:r>
      <w:proofErr w:type="spellEnd"/>
      <w:r w:rsidR="006E6C73" w:rsidRPr="000174A4">
        <w:rPr>
          <w:sz w:val="22"/>
          <w:szCs w:val="19"/>
        </w:rPr>
        <w:t xml:space="preserve"> at </w:t>
      </w:r>
      <w:r w:rsidR="00E43F4F">
        <w:rPr>
          <w:sz w:val="22"/>
          <w:szCs w:val="19"/>
        </w:rPr>
        <w:t>3</w:t>
      </w:r>
      <w:r w:rsidR="006D6AA6">
        <w:rPr>
          <w:sz w:val="22"/>
          <w:szCs w:val="19"/>
        </w:rPr>
        <w:t>:</w:t>
      </w:r>
      <w:r w:rsidR="00B82238">
        <w:rPr>
          <w:sz w:val="22"/>
          <w:szCs w:val="19"/>
        </w:rPr>
        <w:t>59</w:t>
      </w:r>
      <w:r w:rsidRPr="000174A4">
        <w:rPr>
          <w:sz w:val="22"/>
          <w:szCs w:val="19"/>
        </w:rPr>
        <w:t xml:space="preserve"> p.m. on Mon</w:t>
      </w:r>
      <w:r w:rsidR="00FB1604" w:rsidRPr="000174A4">
        <w:rPr>
          <w:sz w:val="22"/>
          <w:szCs w:val="19"/>
        </w:rPr>
        <w:t xml:space="preserve">day, July </w:t>
      </w:r>
      <w:r w:rsidR="00B82238">
        <w:rPr>
          <w:sz w:val="22"/>
          <w:szCs w:val="19"/>
        </w:rPr>
        <w:t>18</w:t>
      </w:r>
      <w:r w:rsidR="006E6C73" w:rsidRPr="000174A4">
        <w:rPr>
          <w:sz w:val="22"/>
          <w:szCs w:val="19"/>
        </w:rPr>
        <w:t xml:space="preserve">, </w:t>
      </w:r>
      <w:r w:rsidR="006D6AA6">
        <w:rPr>
          <w:sz w:val="22"/>
          <w:szCs w:val="19"/>
        </w:rPr>
        <w:t>201</w:t>
      </w:r>
      <w:r w:rsidR="00B82238">
        <w:rPr>
          <w:sz w:val="22"/>
          <w:szCs w:val="19"/>
        </w:rPr>
        <w:t>6</w:t>
      </w:r>
      <w:r w:rsidRPr="000174A4">
        <w:rPr>
          <w:sz w:val="22"/>
          <w:szCs w:val="19"/>
        </w:rPr>
        <w:t xml:space="preserve"> at </w:t>
      </w:r>
      <w:r w:rsidR="00B82238">
        <w:rPr>
          <w:sz w:val="22"/>
          <w:szCs w:val="19"/>
        </w:rPr>
        <w:t xml:space="preserve">Marriott Riverfront </w:t>
      </w:r>
      <w:proofErr w:type="spellStart"/>
      <w:r w:rsidR="00B82238">
        <w:rPr>
          <w:sz w:val="22"/>
          <w:szCs w:val="19"/>
        </w:rPr>
        <w:t>Conferecne</w:t>
      </w:r>
      <w:proofErr w:type="spellEnd"/>
      <w:r w:rsidR="00B82238">
        <w:rPr>
          <w:sz w:val="22"/>
          <w:szCs w:val="19"/>
        </w:rPr>
        <w:t xml:space="preserve"> Center in Savannah</w:t>
      </w:r>
      <w:r w:rsidR="00630E83" w:rsidRPr="000174A4">
        <w:rPr>
          <w:sz w:val="22"/>
          <w:szCs w:val="19"/>
        </w:rPr>
        <w:t xml:space="preserve">, </w:t>
      </w:r>
      <w:r w:rsidR="00B85328" w:rsidRPr="000174A4">
        <w:rPr>
          <w:sz w:val="22"/>
          <w:szCs w:val="19"/>
        </w:rPr>
        <w:t>Georgia</w:t>
      </w:r>
      <w:r w:rsidRPr="000174A4">
        <w:rPr>
          <w:sz w:val="22"/>
          <w:szCs w:val="19"/>
        </w:rPr>
        <w:t>.</w:t>
      </w:r>
      <w:r w:rsidR="00E43F4F">
        <w:rPr>
          <w:sz w:val="22"/>
          <w:szCs w:val="19"/>
        </w:rPr>
        <w:t xml:space="preserve"> There were </w:t>
      </w:r>
      <w:r w:rsidR="005A4934" w:rsidRPr="005A4934">
        <w:rPr>
          <w:sz w:val="22"/>
          <w:szCs w:val="19"/>
        </w:rPr>
        <w:t>360</w:t>
      </w:r>
      <w:r w:rsidR="00E43F4F">
        <w:rPr>
          <w:sz w:val="22"/>
          <w:szCs w:val="19"/>
        </w:rPr>
        <w:t xml:space="preserve"> members present.</w:t>
      </w:r>
    </w:p>
    <w:p w:rsidR="00974C22" w:rsidRPr="000174A4" w:rsidRDefault="00974C22" w:rsidP="00067C8D">
      <w:pPr>
        <w:pStyle w:val="BodyText"/>
        <w:tabs>
          <w:tab w:val="num" w:pos="360"/>
        </w:tabs>
        <w:ind w:left="360" w:hanging="360"/>
        <w:rPr>
          <w:sz w:val="22"/>
          <w:szCs w:val="19"/>
        </w:rPr>
      </w:pPr>
    </w:p>
    <w:p w:rsidR="00974C22" w:rsidRPr="000174A4" w:rsidRDefault="00B82238" w:rsidP="00067C8D">
      <w:pPr>
        <w:pStyle w:val="BodyText"/>
        <w:numPr>
          <w:ilvl w:val="0"/>
          <w:numId w:val="6"/>
        </w:numPr>
        <w:tabs>
          <w:tab w:val="clear" w:pos="720"/>
          <w:tab w:val="num" w:pos="360"/>
        </w:tabs>
        <w:ind w:left="360"/>
        <w:rPr>
          <w:sz w:val="22"/>
          <w:szCs w:val="19"/>
        </w:rPr>
      </w:pPr>
      <w:r>
        <w:rPr>
          <w:sz w:val="22"/>
          <w:szCs w:val="19"/>
        </w:rPr>
        <w:t>Greg Waits</w:t>
      </w:r>
      <w:r w:rsidR="00D870C4" w:rsidRPr="000174A4">
        <w:rPr>
          <w:sz w:val="22"/>
          <w:szCs w:val="19"/>
        </w:rPr>
        <w:t xml:space="preserve"> </w:t>
      </w:r>
      <w:r w:rsidR="00974C22" w:rsidRPr="000174A4">
        <w:rPr>
          <w:sz w:val="22"/>
          <w:szCs w:val="19"/>
        </w:rPr>
        <w:t>led the group in a</w:t>
      </w:r>
      <w:r w:rsidR="0051294E" w:rsidRPr="000174A4">
        <w:rPr>
          <w:sz w:val="22"/>
          <w:szCs w:val="19"/>
        </w:rPr>
        <w:t xml:space="preserve">n invocation </w:t>
      </w:r>
      <w:r w:rsidR="007514A1" w:rsidRPr="000174A4">
        <w:rPr>
          <w:sz w:val="22"/>
          <w:szCs w:val="19"/>
        </w:rPr>
        <w:t xml:space="preserve">which </w:t>
      </w:r>
      <w:r w:rsidR="00630E83" w:rsidRPr="000174A4">
        <w:rPr>
          <w:sz w:val="22"/>
          <w:szCs w:val="19"/>
        </w:rPr>
        <w:t xml:space="preserve">remembered </w:t>
      </w:r>
      <w:r w:rsidR="0051294E" w:rsidRPr="000174A4">
        <w:rPr>
          <w:sz w:val="22"/>
          <w:szCs w:val="19"/>
        </w:rPr>
        <w:t xml:space="preserve">deceased </w:t>
      </w:r>
      <w:r w:rsidR="00FB1604" w:rsidRPr="000174A4">
        <w:rPr>
          <w:sz w:val="22"/>
          <w:szCs w:val="19"/>
        </w:rPr>
        <w:t>agricultural educators</w:t>
      </w:r>
      <w:r w:rsidR="006E6C73" w:rsidRPr="000174A4">
        <w:rPr>
          <w:sz w:val="22"/>
          <w:szCs w:val="19"/>
        </w:rPr>
        <w:t>.</w:t>
      </w:r>
    </w:p>
    <w:p w:rsidR="006E6C73" w:rsidRPr="000174A4" w:rsidRDefault="006E6C73" w:rsidP="00067C8D">
      <w:pPr>
        <w:pStyle w:val="BodyText"/>
        <w:tabs>
          <w:tab w:val="num" w:pos="360"/>
        </w:tabs>
        <w:ind w:left="360" w:hanging="360"/>
        <w:rPr>
          <w:sz w:val="22"/>
          <w:szCs w:val="19"/>
        </w:rPr>
      </w:pPr>
    </w:p>
    <w:p w:rsidR="00974C22" w:rsidRPr="000174A4" w:rsidRDefault="00B82238" w:rsidP="00067C8D">
      <w:pPr>
        <w:pStyle w:val="BodyText"/>
        <w:numPr>
          <w:ilvl w:val="0"/>
          <w:numId w:val="6"/>
        </w:numPr>
        <w:tabs>
          <w:tab w:val="clear" w:pos="720"/>
          <w:tab w:val="num" w:pos="360"/>
        </w:tabs>
        <w:ind w:left="360"/>
        <w:rPr>
          <w:sz w:val="22"/>
          <w:szCs w:val="19"/>
        </w:rPr>
      </w:pPr>
      <w:proofErr w:type="spellStart"/>
      <w:r>
        <w:rPr>
          <w:sz w:val="22"/>
          <w:szCs w:val="19"/>
        </w:rPr>
        <w:t>Beacham</w:t>
      </w:r>
      <w:proofErr w:type="spellEnd"/>
      <w:r w:rsidR="00FB1604" w:rsidRPr="000174A4">
        <w:rPr>
          <w:sz w:val="22"/>
          <w:szCs w:val="19"/>
        </w:rPr>
        <w:t xml:space="preserve"> </w:t>
      </w:r>
      <w:r w:rsidR="00974C22" w:rsidRPr="000174A4">
        <w:rPr>
          <w:sz w:val="22"/>
          <w:szCs w:val="19"/>
        </w:rPr>
        <w:t xml:space="preserve">appointed </w:t>
      </w:r>
      <w:r w:rsidR="006D6AA6">
        <w:rPr>
          <w:sz w:val="22"/>
          <w:szCs w:val="19"/>
        </w:rPr>
        <w:t>Daryl Baxley</w:t>
      </w:r>
      <w:r w:rsidR="00D870C4" w:rsidRPr="000174A4">
        <w:rPr>
          <w:sz w:val="22"/>
          <w:szCs w:val="19"/>
        </w:rPr>
        <w:t xml:space="preserve"> </w:t>
      </w:r>
      <w:r w:rsidR="00FB1604" w:rsidRPr="000174A4">
        <w:rPr>
          <w:sz w:val="22"/>
          <w:szCs w:val="19"/>
        </w:rPr>
        <w:t>as p</w:t>
      </w:r>
      <w:r w:rsidR="00974C22" w:rsidRPr="000174A4">
        <w:rPr>
          <w:sz w:val="22"/>
          <w:szCs w:val="19"/>
        </w:rPr>
        <w:t>arliamentarian.</w:t>
      </w:r>
    </w:p>
    <w:p w:rsidR="00974C22" w:rsidRPr="000174A4" w:rsidRDefault="00974C22" w:rsidP="00067C8D">
      <w:pPr>
        <w:pStyle w:val="BodyText"/>
        <w:tabs>
          <w:tab w:val="num" w:pos="360"/>
        </w:tabs>
        <w:ind w:left="360" w:hanging="360"/>
        <w:rPr>
          <w:sz w:val="22"/>
          <w:szCs w:val="19"/>
        </w:rPr>
      </w:pPr>
    </w:p>
    <w:p w:rsidR="00D870C4" w:rsidRDefault="00B82238" w:rsidP="00067C8D">
      <w:pPr>
        <w:pStyle w:val="BodyText"/>
        <w:numPr>
          <w:ilvl w:val="0"/>
          <w:numId w:val="6"/>
        </w:numPr>
        <w:tabs>
          <w:tab w:val="clear" w:pos="720"/>
          <w:tab w:val="num" w:pos="360"/>
        </w:tabs>
        <w:ind w:left="360"/>
        <w:rPr>
          <w:sz w:val="22"/>
          <w:szCs w:val="19"/>
        </w:rPr>
      </w:pPr>
      <w:proofErr w:type="spellStart"/>
      <w:r>
        <w:rPr>
          <w:sz w:val="22"/>
          <w:szCs w:val="19"/>
        </w:rPr>
        <w:t>Beacham</w:t>
      </w:r>
      <w:proofErr w:type="spellEnd"/>
      <w:r w:rsidR="0051294E" w:rsidRPr="006D6AA6">
        <w:rPr>
          <w:sz w:val="22"/>
          <w:szCs w:val="19"/>
        </w:rPr>
        <w:t xml:space="preserve"> introd</w:t>
      </w:r>
      <w:r w:rsidR="00974C22" w:rsidRPr="006D6AA6">
        <w:rPr>
          <w:sz w:val="22"/>
          <w:szCs w:val="19"/>
        </w:rPr>
        <w:t>uced the facilitators for the meeting.</w:t>
      </w:r>
      <w:r w:rsidR="00FB1604" w:rsidRPr="006D6AA6">
        <w:rPr>
          <w:sz w:val="22"/>
          <w:szCs w:val="19"/>
        </w:rPr>
        <w:t xml:space="preserve"> </w:t>
      </w:r>
    </w:p>
    <w:p w:rsidR="006D6AA6" w:rsidRPr="006D6AA6" w:rsidRDefault="006D6AA6" w:rsidP="006D6AA6">
      <w:pPr>
        <w:pStyle w:val="BodyText"/>
        <w:tabs>
          <w:tab w:val="num" w:pos="360"/>
        </w:tabs>
        <w:rPr>
          <w:sz w:val="22"/>
          <w:szCs w:val="19"/>
        </w:rPr>
      </w:pPr>
    </w:p>
    <w:p w:rsidR="00E43F4F" w:rsidRDefault="00974C22" w:rsidP="00E43F4F">
      <w:pPr>
        <w:pStyle w:val="BodyText"/>
        <w:numPr>
          <w:ilvl w:val="0"/>
          <w:numId w:val="6"/>
        </w:numPr>
        <w:tabs>
          <w:tab w:val="clear" w:pos="720"/>
          <w:tab w:val="num" w:pos="360"/>
        </w:tabs>
        <w:ind w:left="360"/>
        <w:rPr>
          <w:sz w:val="22"/>
          <w:szCs w:val="19"/>
        </w:rPr>
      </w:pPr>
      <w:r w:rsidRPr="000174A4">
        <w:rPr>
          <w:sz w:val="22"/>
          <w:szCs w:val="19"/>
        </w:rPr>
        <w:t xml:space="preserve">Executive Secretary, </w:t>
      </w:r>
      <w:r w:rsidR="00E34B0B" w:rsidRPr="000174A4">
        <w:rPr>
          <w:sz w:val="22"/>
          <w:szCs w:val="19"/>
        </w:rPr>
        <w:t>Josh Allen</w:t>
      </w:r>
      <w:r w:rsidRPr="000174A4">
        <w:rPr>
          <w:sz w:val="22"/>
          <w:szCs w:val="19"/>
        </w:rPr>
        <w:t>, p</w:t>
      </w:r>
      <w:r w:rsidR="006E6C73" w:rsidRPr="000174A4">
        <w:rPr>
          <w:sz w:val="22"/>
          <w:szCs w:val="19"/>
        </w:rPr>
        <w:t xml:space="preserve">resented the minutes of the </w:t>
      </w:r>
      <w:r w:rsidR="006D6AA6">
        <w:rPr>
          <w:sz w:val="22"/>
          <w:szCs w:val="19"/>
        </w:rPr>
        <w:t>201</w:t>
      </w:r>
      <w:r w:rsidR="00B82238">
        <w:rPr>
          <w:sz w:val="22"/>
          <w:szCs w:val="19"/>
        </w:rPr>
        <w:t>6</w:t>
      </w:r>
      <w:r w:rsidRPr="000174A4">
        <w:rPr>
          <w:sz w:val="22"/>
          <w:szCs w:val="19"/>
        </w:rPr>
        <w:t xml:space="preserve"> Mid-Winter Conference</w:t>
      </w:r>
      <w:r w:rsidR="00B85328" w:rsidRPr="000174A4">
        <w:rPr>
          <w:sz w:val="22"/>
          <w:szCs w:val="19"/>
        </w:rPr>
        <w:t xml:space="preserve"> Business Session minutes</w:t>
      </w:r>
      <w:r w:rsidRPr="000174A4">
        <w:rPr>
          <w:sz w:val="22"/>
          <w:szCs w:val="19"/>
        </w:rPr>
        <w:t xml:space="preserve">.  </w:t>
      </w:r>
      <w:r w:rsidR="00B82238">
        <w:rPr>
          <w:sz w:val="22"/>
          <w:szCs w:val="19"/>
        </w:rPr>
        <w:t>David West</w:t>
      </w:r>
      <w:r w:rsidR="00E43F4F">
        <w:rPr>
          <w:sz w:val="22"/>
          <w:szCs w:val="19"/>
        </w:rPr>
        <w:t xml:space="preserve"> moved to accept the minutes as presented. The motion was seconded and the m</w:t>
      </w:r>
      <w:r w:rsidR="00D870C4" w:rsidRPr="000174A4">
        <w:rPr>
          <w:sz w:val="22"/>
          <w:szCs w:val="19"/>
        </w:rPr>
        <w:t xml:space="preserve">inutes were </w:t>
      </w:r>
      <w:r w:rsidRPr="000174A4">
        <w:rPr>
          <w:sz w:val="22"/>
          <w:szCs w:val="19"/>
        </w:rPr>
        <w:t>approved.</w:t>
      </w:r>
    </w:p>
    <w:p w:rsidR="003A7A57" w:rsidRDefault="003A7A57" w:rsidP="003A7A57">
      <w:pPr>
        <w:pStyle w:val="BodyText"/>
        <w:ind w:left="360"/>
        <w:rPr>
          <w:sz w:val="22"/>
          <w:szCs w:val="19"/>
        </w:rPr>
      </w:pPr>
    </w:p>
    <w:p w:rsidR="00E43F4F" w:rsidRPr="00E43F4F" w:rsidRDefault="00E43F4F" w:rsidP="00E43F4F">
      <w:pPr>
        <w:pStyle w:val="BodyText"/>
        <w:numPr>
          <w:ilvl w:val="0"/>
          <w:numId w:val="6"/>
        </w:numPr>
        <w:tabs>
          <w:tab w:val="clear" w:pos="720"/>
          <w:tab w:val="num" w:pos="360"/>
        </w:tabs>
        <w:ind w:left="360"/>
        <w:rPr>
          <w:sz w:val="22"/>
          <w:szCs w:val="19"/>
        </w:rPr>
      </w:pPr>
      <w:r>
        <w:rPr>
          <w:sz w:val="22"/>
          <w:szCs w:val="19"/>
        </w:rPr>
        <w:t xml:space="preserve">Allen presented the membership report and financial report. </w:t>
      </w:r>
      <w:r w:rsidR="00B82238">
        <w:rPr>
          <w:sz w:val="22"/>
          <w:szCs w:val="19"/>
        </w:rPr>
        <w:t>Meredith Arrington</w:t>
      </w:r>
      <w:r w:rsidR="003A7A57">
        <w:rPr>
          <w:sz w:val="22"/>
          <w:szCs w:val="19"/>
        </w:rPr>
        <w:t xml:space="preserve"> moved to accept the reports as presented. The motion was seconded and approved.</w:t>
      </w:r>
    </w:p>
    <w:p w:rsidR="00974C22" w:rsidRPr="000174A4" w:rsidRDefault="00974C22" w:rsidP="00067C8D">
      <w:pPr>
        <w:pStyle w:val="BodyText"/>
        <w:tabs>
          <w:tab w:val="num" w:pos="360"/>
        </w:tabs>
        <w:ind w:left="360" w:hanging="360"/>
        <w:rPr>
          <w:sz w:val="22"/>
          <w:szCs w:val="19"/>
        </w:rPr>
      </w:pPr>
    </w:p>
    <w:p w:rsidR="001C0493" w:rsidRDefault="00B82238" w:rsidP="003E37A1">
      <w:pPr>
        <w:pStyle w:val="BodyText"/>
        <w:numPr>
          <w:ilvl w:val="0"/>
          <w:numId w:val="6"/>
        </w:numPr>
        <w:tabs>
          <w:tab w:val="clear" w:pos="720"/>
          <w:tab w:val="num" w:pos="360"/>
        </w:tabs>
        <w:ind w:left="360"/>
        <w:rPr>
          <w:sz w:val="22"/>
          <w:szCs w:val="19"/>
        </w:rPr>
      </w:pPr>
      <w:r w:rsidRPr="00B82238">
        <w:rPr>
          <w:sz w:val="22"/>
          <w:szCs w:val="19"/>
        </w:rPr>
        <w:t xml:space="preserve">Brittany </w:t>
      </w:r>
      <w:proofErr w:type="spellStart"/>
      <w:r w:rsidRPr="00B82238">
        <w:rPr>
          <w:sz w:val="22"/>
          <w:szCs w:val="19"/>
        </w:rPr>
        <w:t>Schwing</w:t>
      </w:r>
      <w:proofErr w:type="spellEnd"/>
      <w:r w:rsidR="001C0493" w:rsidRPr="00B82238">
        <w:rPr>
          <w:sz w:val="22"/>
          <w:szCs w:val="19"/>
        </w:rPr>
        <w:t>, Chairman of the Audit Committee, reported that the GVATA books were accurate and recommended that the records for 201</w:t>
      </w:r>
      <w:r w:rsidRPr="00B82238">
        <w:rPr>
          <w:sz w:val="22"/>
          <w:szCs w:val="19"/>
        </w:rPr>
        <w:t>5</w:t>
      </w:r>
      <w:r w:rsidR="001C0493" w:rsidRPr="00B82238">
        <w:rPr>
          <w:sz w:val="22"/>
          <w:szCs w:val="19"/>
        </w:rPr>
        <w:t>-</w:t>
      </w:r>
      <w:r w:rsidR="006D6AA6" w:rsidRPr="00B82238">
        <w:rPr>
          <w:sz w:val="22"/>
          <w:szCs w:val="19"/>
        </w:rPr>
        <w:t>201</w:t>
      </w:r>
      <w:r w:rsidRPr="00B82238">
        <w:rPr>
          <w:sz w:val="22"/>
          <w:szCs w:val="19"/>
        </w:rPr>
        <w:t>6</w:t>
      </w:r>
      <w:r w:rsidR="001C0493" w:rsidRPr="00B82238">
        <w:rPr>
          <w:sz w:val="22"/>
          <w:szCs w:val="19"/>
        </w:rPr>
        <w:t xml:space="preserve"> be accepted as recorded. Audit Committee members were: </w:t>
      </w:r>
      <w:r w:rsidRPr="00B82238">
        <w:rPr>
          <w:sz w:val="22"/>
          <w:szCs w:val="19"/>
        </w:rPr>
        <w:t xml:space="preserve">Daryl Baxley, Sarah </w:t>
      </w:r>
      <w:proofErr w:type="spellStart"/>
      <w:r w:rsidRPr="00B82238">
        <w:rPr>
          <w:sz w:val="22"/>
          <w:szCs w:val="19"/>
        </w:rPr>
        <w:t>Nerswick</w:t>
      </w:r>
      <w:proofErr w:type="spellEnd"/>
      <w:r w:rsidRPr="00B82238">
        <w:rPr>
          <w:sz w:val="22"/>
          <w:szCs w:val="19"/>
        </w:rPr>
        <w:t>, Mark Montfort, Chad Crews, and Jerry Taylor</w:t>
      </w:r>
      <w:r w:rsidR="001C0493" w:rsidRPr="00B82238">
        <w:rPr>
          <w:sz w:val="22"/>
          <w:szCs w:val="19"/>
        </w:rPr>
        <w:t xml:space="preserve">. </w:t>
      </w:r>
    </w:p>
    <w:p w:rsidR="00B82238" w:rsidRPr="00B82238" w:rsidRDefault="00B82238" w:rsidP="00B82238">
      <w:pPr>
        <w:pStyle w:val="BodyText"/>
        <w:rPr>
          <w:sz w:val="22"/>
          <w:szCs w:val="19"/>
        </w:rPr>
      </w:pPr>
    </w:p>
    <w:p w:rsidR="0009723F" w:rsidRDefault="00B82238" w:rsidP="00067C8D">
      <w:pPr>
        <w:pStyle w:val="BodyText"/>
        <w:numPr>
          <w:ilvl w:val="0"/>
          <w:numId w:val="6"/>
        </w:numPr>
        <w:tabs>
          <w:tab w:val="clear" w:pos="720"/>
          <w:tab w:val="num" w:pos="360"/>
        </w:tabs>
        <w:ind w:left="360"/>
        <w:rPr>
          <w:sz w:val="22"/>
          <w:szCs w:val="19"/>
        </w:rPr>
      </w:pPr>
      <w:proofErr w:type="spellStart"/>
      <w:r>
        <w:rPr>
          <w:sz w:val="22"/>
          <w:szCs w:val="19"/>
        </w:rPr>
        <w:t>Beacham</w:t>
      </w:r>
      <w:proofErr w:type="spellEnd"/>
      <w:r w:rsidR="0009723F" w:rsidRPr="000174A4">
        <w:rPr>
          <w:sz w:val="22"/>
          <w:szCs w:val="19"/>
        </w:rPr>
        <w:t xml:space="preserve"> </w:t>
      </w:r>
      <w:r>
        <w:rPr>
          <w:sz w:val="22"/>
          <w:szCs w:val="19"/>
        </w:rPr>
        <w:t xml:space="preserve">reported there was one application from Hannah </w:t>
      </w:r>
      <w:proofErr w:type="spellStart"/>
      <w:r>
        <w:rPr>
          <w:sz w:val="22"/>
          <w:szCs w:val="19"/>
        </w:rPr>
        <w:t>Elrick</w:t>
      </w:r>
      <w:proofErr w:type="spellEnd"/>
      <w:r w:rsidR="007514A1" w:rsidRPr="000174A4">
        <w:rPr>
          <w:sz w:val="22"/>
          <w:szCs w:val="19"/>
        </w:rPr>
        <w:t xml:space="preserve"> for GVATA President-Elect</w:t>
      </w:r>
      <w:r w:rsidR="006E7662" w:rsidRPr="000174A4">
        <w:rPr>
          <w:sz w:val="22"/>
          <w:szCs w:val="19"/>
        </w:rPr>
        <w:t>.</w:t>
      </w:r>
      <w:r>
        <w:rPr>
          <w:sz w:val="22"/>
          <w:szCs w:val="19"/>
        </w:rPr>
        <w:t xml:space="preserve"> The nominated committee recommended to accept this application.</w:t>
      </w:r>
      <w:r w:rsidR="00974C22" w:rsidRPr="000174A4">
        <w:rPr>
          <w:sz w:val="22"/>
          <w:szCs w:val="19"/>
        </w:rPr>
        <w:t xml:space="preserve"> </w:t>
      </w:r>
      <w:r w:rsidR="00265406">
        <w:rPr>
          <w:sz w:val="22"/>
          <w:szCs w:val="19"/>
        </w:rPr>
        <w:t xml:space="preserve">There were no nominations from the floor. </w:t>
      </w:r>
      <w:proofErr w:type="spellStart"/>
      <w:r w:rsidR="00B22CCF">
        <w:rPr>
          <w:sz w:val="22"/>
          <w:szCs w:val="19"/>
        </w:rPr>
        <w:t>Elrick</w:t>
      </w:r>
      <w:proofErr w:type="spellEnd"/>
      <w:r w:rsidR="00265406">
        <w:rPr>
          <w:sz w:val="22"/>
          <w:szCs w:val="19"/>
        </w:rPr>
        <w:t xml:space="preserve"> was approved as President-Elect for </w:t>
      </w:r>
      <w:r w:rsidR="00B22CCF">
        <w:rPr>
          <w:sz w:val="22"/>
          <w:szCs w:val="19"/>
        </w:rPr>
        <w:t>2016</w:t>
      </w:r>
      <w:r w:rsidR="00265406">
        <w:rPr>
          <w:sz w:val="22"/>
          <w:szCs w:val="19"/>
        </w:rPr>
        <w:t>-1</w:t>
      </w:r>
      <w:r w:rsidR="00B22CCF">
        <w:rPr>
          <w:sz w:val="22"/>
          <w:szCs w:val="19"/>
        </w:rPr>
        <w:t>7</w:t>
      </w:r>
      <w:r w:rsidR="00265406">
        <w:rPr>
          <w:sz w:val="22"/>
          <w:szCs w:val="19"/>
        </w:rPr>
        <w:t>.</w:t>
      </w:r>
    </w:p>
    <w:p w:rsidR="000B71B0" w:rsidRDefault="000B71B0" w:rsidP="000B71B0">
      <w:pPr>
        <w:pStyle w:val="ListParagraph"/>
        <w:rPr>
          <w:sz w:val="22"/>
          <w:szCs w:val="19"/>
        </w:rPr>
      </w:pPr>
    </w:p>
    <w:p w:rsidR="000B71B0" w:rsidRDefault="00B82238" w:rsidP="00067C8D">
      <w:pPr>
        <w:pStyle w:val="BodyText"/>
        <w:numPr>
          <w:ilvl w:val="0"/>
          <w:numId w:val="6"/>
        </w:numPr>
        <w:tabs>
          <w:tab w:val="clear" w:pos="720"/>
          <w:tab w:val="num" w:pos="360"/>
        </w:tabs>
        <w:ind w:left="360"/>
        <w:rPr>
          <w:sz w:val="22"/>
          <w:szCs w:val="19"/>
        </w:rPr>
      </w:pPr>
      <w:proofErr w:type="spellStart"/>
      <w:r>
        <w:rPr>
          <w:sz w:val="22"/>
          <w:szCs w:val="19"/>
        </w:rPr>
        <w:t>Beacham</w:t>
      </w:r>
      <w:proofErr w:type="spellEnd"/>
      <w:r>
        <w:rPr>
          <w:sz w:val="22"/>
          <w:szCs w:val="19"/>
        </w:rPr>
        <w:t xml:space="preserve"> </w:t>
      </w:r>
      <w:r w:rsidR="000B71B0">
        <w:rPr>
          <w:sz w:val="22"/>
          <w:szCs w:val="19"/>
        </w:rPr>
        <w:t>gave Presidents report.</w:t>
      </w:r>
      <w:r>
        <w:rPr>
          <w:sz w:val="22"/>
          <w:szCs w:val="19"/>
        </w:rPr>
        <w:t xml:space="preserve"> He called Jason</w:t>
      </w:r>
      <w:r w:rsidR="005D01FB">
        <w:rPr>
          <w:sz w:val="22"/>
          <w:szCs w:val="19"/>
        </w:rPr>
        <w:t xml:space="preserve"> Kemp, NAAE Region V President, to the podium to give greetings.  </w:t>
      </w:r>
    </w:p>
    <w:p w:rsidR="00B22CCF" w:rsidRDefault="00B22CCF" w:rsidP="00B22CCF">
      <w:pPr>
        <w:pStyle w:val="ListParagraph"/>
        <w:rPr>
          <w:sz w:val="22"/>
          <w:szCs w:val="19"/>
        </w:rPr>
      </w:pPr>
    </w:p>
    <w:p w:rsidR="00B22CCF" w:rsidRPr="000174A4" w:rsidRDefault="00B22CCF" w:rsidP="00067C8D">
      <w:pPr>
        <w:pStyle w:val="BodyText"/>
        <w:numPr>
          <w:ilvl w:val="0"/>
          <w:numId w:val="6"/>
        </w:numPr>
        <w:tabs>
          <w:tab w:val="clear" w:pos="720"/>
          <w:tab w:val="num" w:pos="360"/>
        </w:tabs>
        <w:ind w:left="360"/>
        <w:rPr>
          <w:sz w:val="22"/>
          <w:szCs w:val="19"/>
        </w:rPr>
      </w:pPr>
      <w:r>
        <w:rPr>
          <w:sz w:val="22"/>
          <w:szCs w:val="19"/>
        </w:rPr>
        <w:t xml:space="preserve">Kemp reviewed the updated NAAE website and award applications. He also explained the insurance available to NAAE members. Kemp also explained the updated Community of Practice site and how to share with teachers across the nation.  Finally, Kemp expressed the importance of GA’s voice at the NAAE National Conference with 10 voting delegates. </w:t>
      </w:r>
    </w:p>
    <w:p w:rsidR="005B73EA" w:rsidRPr="000174A4" w:rsidRDefault="005B73EA" w:rsidP="00265406">
      <w:pPr>
        <w:pStyle w:val="BodyText"/>
        <w:tabs>
          <w:tab w:val="num" w:pos="360"/>
        </w:tabs>
        <w:rPr>
          <w:sz w:val="22"/>
          <w:szCs w:val="19"/>
        </w:rPr>
      </w:pPr>
    </w:p>
    <w:p w:rsidR="00265406" w:rsidRDefault="000B71B0" w:rsidP="00265406">
      <w:pPr>
        <w:pStyle w:val="BodyText"/>
        <w:numPr>
          <w:ilvl w:val="0"/>
          <w:numId w:val="6"/>
        </w:numPr>
        <w:tabs>
          <w:tab w:val="clear" w:pos="720"/>
          <w:tab w:val="num" w:pos="360"/>
        </w:tabs>
        <w:ind w:left="360"/>
        <w:rPr>
          <w:sz w:val="22"/>
          <w:szCs w:val="19"/>
        </w:rPr>
      </w:pPr>
      <w:r>
        <w:rPr>
          <w:sz w:val="22"/>
          <w:szCs w:val="19"/>
        </w:rPr>
        <w:t>Renee’ Smith</w:t>
      </w:r>
      <w:r w:rsidR="00265406" w:rsidRPr="000174A4">
        <w:rPr>
          <w:sz w:val="22"/>
          <w:szCs w:val="19"/>
        </w:rPr>
        <w:t>, GACTE Vice President, gave the GACTE report.</w:t>
      </w:r>
      <w:r>
        <w:rPr>
          <w:sz w:val="22"/>
          <w:szCs w:val="19"/>
        </w:rPr>
        <w:t xml:space="preserve"> GACTE Conference </w:t>
      </w:r>
      <w:r w:rsidR="00B22CCF">
        <w:rPr>
          <w:sz w:val="22"/>
          <w:szCs w:val="19"/>
        </w:rPr>
        <w:t xml:space="preserve">was held the previous week.  </w:t>
      </w:r>
    </w:p>
    <w:p w:rsidR="00BE40DD" w:rsidRPr="000B71B0" w:rsidRDefault="00BE40DD" w:rsidP="000B71B0">
      <w:pPr>
        <w:rPr>
          <w:sz w:val="22"/>
          <w:szCs w:val="19"/>
        </w:rPr>
      </w:pPr>
    </w:p>
    <w:p w:rsidR="00BE40DD" w:rsidRDefault="00B22CCF" w:rsidP="00BE40DD">
      <w:pPr>
        <w:pStyle w:val="BodyText"/>
        <w:numPr>
          <w:ilvl w:val="0"/>
          <w:numId w:val="6"/>
        </w:numPr>
        <w:tabs>
          <w:tab w:val="clear" w:pos="720"/>
          <w:tab w:val="num" w:pos="360"/>
        </w:tabs>
        <w:ind w:left="360"/>
        <w:rPr>
          <w:sz w:val="22"/>
          <w:szCs w:val="19"/>
        </w:rPr>
      </w:pPr>
      <w:r>
        <w:rPr>
          <w:sz w:val="22"/>
          <w:szCs w:val="19"/>
        </w:rPr>
        <w:t xml:space="preserve">Joel </w:t>
      </w:r>
      <w:proofErr w:type="spellStart"/>
      <w:r>
        <w:rPr>
          <w:sz w:val="22"/>
          <w:szCs w:val="19"/>
        </w:rPr>
        <w:t>McKie</w:t>
      </w:r>
      <w:proofErr w:type="spellEnd"/>
      <w:r>
        <w:rPr>
          <w:sz w:val="22"/>
          <w:szCs w:val="19"/>
        </w:rPr>
        <w:t xml:space="preserve"> of Hall Booth Smith came forward to gi</w:t>
      </w:r>
      <w:r w:rsidR="00265406">
        <w:rPr>
          <w:sz w:val="22"/>
          <w:szCs w:val="19"/>
        </w:rPr>
        <w:t xml:space="preserve">ve </w:t>
      </w:r>
      <w:r>
        <w:rPr>
          <w:sz w:val="22"/>
          <w:szCs w:val="19"/>
        </w:rPr>
        <w:t xml:space="preserve">the </w:t>
      </w:r>
      <w:r w:rsidR="00265406">
        <w:rPr>
          <w:sz w:val="22"/>
          <w:szCs w:val="19"/>
        </w:rPr>
        <w:t>PRC Report.</w:t>
      </w:r>
      <w:r w:rsidR="000B71B0">
        <w:rPr>
          <w:sz w:val="22"/>
          <w:szCs w:val="19"/>
        </w:rPr>
        <w:t xml:space="preserve"> </w:t>
      </w:r>
      <w:proofErr w:type="spellStart"/>
      <w:r>
        <w:rPr>
          <w:sz w:val="22"/>
          <w:szCs w:val="19"/>
        </w:rPr>
        <w:t>McKie</w:t>
      </w:r>
      <w:proofErr w:type="spellEnd"/>
      <w:r>
        <w:rPr>
          <w:sz w:val="22"/>
          <w:szCs w:val="19"/>
        </w:rPr>
        <w:t xml:space="preserve"> gave a</w:t>
      </w:r>
      <w:r w:rsidR="000B71B0">
        <w:rPr>
          <w:sz w:val="22"/>
          <w:szCs w:val="19"/>
        </w:rPr>
        <w:t xml:space="preserve"> detailed report on the efforts to fully restore funding for the agriculture education program</w:t>
      </w:r>
      <w:r>
        <w:rPr>
          <w:sz w:val="22"/>
          <w:szCs w:val="19"/>
        </w:rPr>
        <w:t xml:space="preserve"> and announced that 1.4 million had been added to the budget</w:t>
      </w:r>
      <w:r w:rsidR="000B71B0">
        <w:rPr>
          <w:sz w:val="22"/>
          <w:szCs w:val="19"/>
        </w:rPr>
        <w:t>.</w:t>
      </w:r>
      <w:r>
        <w:rPr>
          <w:sz w:val="22"/>
          <w:szCs w:val="19"/>
        </w:rPr>
        <w:t xml:space="preserve"> He said they would work to continue support for </w:t>
      </w:r>
      <w:proofErr w:type="gramStart"/>
      <w:r>
        <w:rPr>
          <w:sz w:val="22"/>
          <w:szCs w:val="19"/>
        </w:rPr>
        <w:t>ag</w:t>
      </w:r>
      <w:proofErr w:type="gramEnd"/>
      <w:r>
        <w:rPr>
          <w:sz w:val="22"/>
          <w:szCs w:val="19"/>
        </w:rPr>
        <w:t xml:space="preserve"> education as will are continuing to grow every year as a profession. He also thanked Dr. Wall for the chance to put Ag </w:t>
      </w:r>
      <w:r w:rsidR="00DB5E9F">
        <w:rPr>
          <w:sz w:val="22"/>
          <w:szCs w:val="19"/>
        </w:rPr>
        <w:t>Education</w:t>
      </w:r>
      <w:r>
        <w:rPr>
          <w:sz w:val="22"/>
          <w:szCs w:val="19"/>
        </w:rPr>
        <w:t xml:space="preserve"> in </w:t>
      </w:r>
      <w:r w:rsidR="00DB5E9F">
        <w:rPr>
          <w:sz w:val="22"/>
          <w:szCs w:val="19"/>
        </w:rPr>
        <w:t xml:space="preserve">the front view with job readiness.  </w:t>
      </w:r>
    </w:p>
    <w:p w:rsidR="00727F43" w:rsidRPr="000174A4" w:rsidRDefault="00727F43" w:rsidP="00067C8D">
      <w:pPr>
        <w:pStyle w:val="BodyText"/>
        <w:tabs>
          <w:tab w:val="num" w:pos="360"/>
        </w:tabs>
        <w:ind w:left="360" w:hanging="360"/>
        <w:rPr>
          <w:sz w:val="22"/>
          <w:szCs w:val="19"/>
        </w:rPr>
      </w:pPr>
    </w:p>
    <w:p w:rsidR="00382700" w:rsidRPr="000174A4" w:rsidRDefault="00794E16" w:rsidP="000B71B0">
      <w:pPr>
        <w:pStyle w:val="BodyText"/>
        <w:numPr>
          <w:ilvl w:val="0"/>
          <w:numId w:val="6"/>
        </w:numPr>
        <w:tabs>
          <w:tab w:val="clear" w:pos="720"/>
          <w:tab w:val="num" w:pos="360"/>
        </w:tabs>
        <w:ind w:left="360"/>
        <w:rPr>
          <w:sz w:val="22"/>
          <w:szCs w:val="19"/>
        </w:rPr>
      </w:pPr>
      <w:r w:rsidRPr="000174A4">
        <w:rPr>
          <w:sz w:val="22"/>
          <w:szCs w:val="19"/>
        </w:rPr>
        <w:t>Old Business</w:t>
      </w:r>
      <w:r w:rsidR="000B71B0">
        <w:rPr>
          <w:sz w:val="22"/>
          <w:szCs w:val="19"/>
        </w:rPr>
        <w:t>. There was no Old Business.</w:t>
      </w:r>
    </w:p>
    <w:p w:rsidR="00794E16" w:rsidRPr="000174A4" w:rsidRDefault="00794E16" w:rsidP="00067C8D">
      <w:pPr>
        <w:pStyle w:val="BodyText"/>
        <w:tabs>
          <w:tab w:val="num" w:pos="360"/>
        </w:tabs>
        <w:ind w:left="360" w:hanging="360"/>
        <w:rPr>
          <w:sz w:val="22"/>
          <w:szCs w:val="19"/>
        </w:rPr>
      </w:pPr>
    </w:p>
    <w:p w:rsidR="00D740D2" w:rsidRDefault="007F64C1" w:rsidP="006803E4">
      <w:pPr>
        <w:pStyle w:val="BodyText"/>
        <w:numPr>
          <w:ilvl w:val="0"/>
          <w:numId w:val="6"/>
        </w:numPr>
        <w:tabs>
          <w:tab w:val="clear" w:pos="720"/>
          <w:tab w:val="num" w:pos="360"/>
        </w:tabs>
        <w:ind w:left="360"/>
        <w:rPr>
          <w:sz w:val="22"/>
          <w:szCs w:val="19"/>
        </w:rPr>
      </w:pPr>
      <w:r w:rsidRPr="000174A4">
        <w:rPr>
          <w:sz w:val="22"/>
          <w:szCs w:val="19"/>
        </w:rPr>
        <w:t xml:space="preserve"> </w:t>
      </w:r>
      <w:r w:rsidR="00794E16" w:rsidRPr="000174A4">
        <w:rPr>
          <w:sz w:val="22"/>
          <w:szCs w:val="19"/>
        </w:rPr>
        <w:t>New Business</w:t>
      </w:r>
      <w:r w:rsidR="00DB5E9F">
        <w:rPr>
          <w:sz w:val="22"/>
          <w:szCs w:val="19"/>
        </w:rPr>
        <w:t xml:space="preserve"> – There was no New Business </w:t>
      </w:r>
    </w:p>
    <w:p w:rsidR="00F026D4" w:rsidRDefault="00F026D4" w:rsidP="00F026D4">
      <w:pPr>
        <w:pStyle w:val="BodyText"/>
        <w:ind w:left="360"/>
        <w:rPr>
          <w:sz w:val="22"/>
          <w:szCs w:val="19"/>
        </w:rPr>
      </w:pPr>
    </w:p>
    <w:p w:rsidR="00D740D2" w:rsidRPr="000174A4" w:rsidRDefault="00DE0711" w:rsidP="00D740D2">
      <w:pPr>
        <w:pStyle w:val="BodyText"/>
        <w:numPr>
          <w:ilvl w:val="0"/>
          <w:numId w:val="6"/>
        </w:numPr>
        <w:tabs>
          <w:tab w:val="clear" w:pos="720"/>
          <w:tab w:val="num" w:pos="360"/>
        </w:tabs>
        <w:ind w:left="360"/>
        <w:rPr>
          <w:sz w:val="22"/>
          <w:szCs w:val="19"/>
        </w:rPr>
      </w:pPr>
      <w:proofErr w:type="spellStart"/>
      <w:r>
        <w:rPr>
          <w:sz w:val="22"/>
          <w:szCs w:val="19"/>
        </w:rPr>
        <w:t>Beacham</w:t>
      </w:r>
      <w:proofErr w:type="spellEnd"/>
      <w:r w:rsidR="00D740D2" w:rsidRPr="000174A4">
        <w:rPr>
          <w:sz w:val="22"/>
          <w:szCs w:val="19"/>
        </w:rPr>
        <w:t xml:space="preserve"> recognized vendors</w:t>
      </w:r>
      <w:r>
        <w:rPr>
          <w:sz w:val="22"/>
          <w:szCs w:val="19"/>
        </w:rPr>
        <w:t xml:space="preserve"> and those who sponsored GVATA awards.</w:t>
      </w:r>
    </w:p>
    <w:p w:rsidR="00F026D4" w:rsidRDefault="00F026D4" w:rsidP="00F026D4">
      <w:pPr>
        <w:pStyle w:val="BodyText"/>
        <w:ind w:left="360"/>
        <w:rPr>
          <w:sz w:val="22"/>
          <w:szCs w:val="19"/>
        </w:rPr>
      </w:pPr>
    </w:p>
    <w:p w:rsidR="00F026D4" w:rsidRPr="000174A4" w:rsidRDefault="00DB5E9F" w:rsidP="00F026D4">
      <w:pPr>
        <w:pStyle w:val="BodyText"/>
        <w:numPr>
          <w:ilvl w:val="0"/>
          <w:numId w:val="6"/>
        </w:numPr>
        <w:tabs>
          <w:tab w:val="clear" w:pos="720"/>
          <w:tab w:val="num" w:pos="360"/>
        </w:tabs>
        <w:ind w:left="360"/>
        <w:rPr>
          <w:sz w:val="22"/>
          <w:szCs w:val="19"/>
        </w:rPr>
      </w:pPr>
      <w:r>
        <w:rPr>
          <w:sz w:val="22"/>
          <w:szCs w:val="19"/>
        </w:rPr>
        <w:t>Mitch Davis</w:t>
      </w:r>
      <w:r w:rsidR="00F026D4" w:rsidRPr="000174A4">
        <w:rPr>
          <w:sz w:val="22"/>
          <w:szCs w:val="19"/>
        </w:rPr>
        <w:t xml:space="preserve"> won the special</w:t>
      </w:r>
      <w:r w:rsidR="00F026D4">
        <w:rPr>
          <w:sz w:val="22"/>
          <w:szCs w:val="19"/>
        </w:rPr>
        <w:t xml:space="preserve"> vendor visitation</w:t>
      </w:r>
      <w:r w:rsidR="00F026D4" w:rsidRPr="000174A4">
        <w:rPr>
          <w:sz w:val="22"/>
          <w:szCs w:val="19"/>
        </w:rPr>
        <w:t xml:space="preserve"> door prize.</w:t>
      </w:r>
    </w:p>
    <w:p w:rsidR="0009723F" w:rsidRPr="000174A4" w:rsidRDefault="0009723F" w:rsidP="00067C8D">
      <w:pPr>
        <w:pStyle w:val="BodyText"/>
        <w:tabs>
          <w:tab w:val="num" w:pos="360"/>
        </w:tabs>
        <w:ind w:left="360" w:hanging="360"/>
        <w:rPr>
          <w:sz w:val="22"/>
          <w:szCs w:val="19"/>
        </w:rPr>
      </w:pPr>
    </w:p>
    <w:p w:rsidR="00974C22" w:rsidRPr="00DB5E9F" w:rsidRDefault="00974C22" w:rsidP="0036122A">
      <w:pPr>
        <w:pStyle w:val="BodyText"/>
        <w:numPr>
          <w:ilvl w:val="0"/>
          <w:numId w:val="6"/>
        </w:numPr>
        <w:tabs>
          <w:tab w:val="clear" w:pos="720"/>
          <w:tab w:val="num" w:pos="360"/>
        </w:tabs>
        <w:ind w:left="360"/>
        <w:rPr>
          <w:sz w:val="22"/>
          <w:szCs w:val="19"/>
        </w:rPr>
      </w:pPr>
      <w:r w:rsidRPr="00DB5E9F">
        <w:rPr>
          <w:sz w:val="22"/>
          <w:szCs w:val="19"/>
        </w:rPr>
        <w:t xml:space="preserve">Upon seeing no further business, </w:t>
      </w:r>
      <w:proofErr w:type="spellStart"/>
      <w:r w:rsidR="00DB5E9F" w:rsidRPr="00DB5E9F">
        <w:rPr>
          <w:sz w:val="22"/>
          <w:szCs w:val="19"/>
        </w:rPr>
        <w:t>Beacham</w:t>
      </w:r>
      <w:proofErr w:type="spellEnd"/>
      <w:r w:rsidR="00C6791A" w:rsidRPr="00DB5E9F">
        <w:rPr>
          <w:sz w:val="22"/>
          <w:szCs w:val="19"/>
        </w:rPr>
        <w:t xml:space="preserve"> adjourned the </w:t>
      </w:r>
      <w:r w:rsidR="005776A5">
        <w:rPr>
          <w:sz w:val="22"/>
          <w:szCs w:val="19"/>
        </w:rPr>
        <w:t>2016</w:t>
      </w:r>
      <w:r w:rsidRPr="00DB5E9F">
        <w:rPr>
          <w:sz w:val="22"/>
          <w:szCs w:val="19"/>
        </w:rPr>
        <w:t xml:space="preserve"> Business Session of the Georgia Vocational Agricultural Teachers Association at </w:t>
      </w:r>
      <w:r w:rsidR="00DB5E9F">
        <w:rPr>
          <w:sz w:val="22"/>
          <w:szCs w:val="19"/>
        </w:rPr>
        <w:t>4</w:t>
      </w:r>
      <w:r w:rsidR="0009723F" w:rsidRPr="00DB5E9F">
        <w:rPr>
          <w:sz w:val="22"/>
          <w:szCs w:val="19"/>
        </w:rPr>
        <w:t>:</w:t>
      </w:r>
      <w:r w:rsidR="00DB5E9F">
        <w:rPr>
          <w:sz w:val="22"/>
          <w:szCs w:val="19"/>
        </w:rPr>
        <w:t>51</w:t>
      </w:r>
      <w:r w:rsidRPr="00DB5E9F">
        <w:rPr>
          <w:sz w:val="22"/>
          <w:szCs w:val="19"/>
        </w:rPr>
        <w:t xml:space="preserve"> p.m.</w:t>
      </w:r>
    </w:p>
    <w:p w:rsidR="00974C22" w:rsidRPr="000174A4" w:rsidRDefault="00974C22">
      <w:pPr>
        <w:pStyle w:val="BodyText"/>
        <w:rPr>
          <w:sz w:val="22"/>
          <w:szCs w:val="19"/>
        </w:rPr>
      </w:pPr>
    </w:p>
    <w:p w:rsidR="00974C22" w:rsidRPr="000174A4" w:rsidRDefault="00974C22">
      <w:pPr>
        <w:pStyle w:val="BodyText"/>
        <w:rPr>
          <w:sz w:val="22"/>
          <w:szCs w:val="19"/>
        </w:rPr>
      </w:pPr>
    </w:p>
    <w:p w:rsidR="00974C22" w:rsidRDefault="00974C22">
      <w:pPr>
        <w:pStyle w:val="BodyText"/>
        <w:rPr>
          <w:sz w:val="22"/>
          <w:szCs w:val="19"/>
        </w:rPr>
      </w:pPr>
      <w:r w:rsidRPr="000174A4">
        <w:rPr>
          <w:sz w:val="22"/>
          <w:szCs w:val="19"/>
        </w:rPr>
        <w:t>Respectfully Submitted,</w:t>
      </w:r>
    </w:p>
    <w:p w:rsidR="005A4934" w:rsidRPr="000174A4" w:rsidRDefault="005A4934">
      <w:pPr>
        <w:pStyle w:val="BodyText"/>
        <w:rPr>
          <w:sz w:val="22"/>
          <w:szCs w:val="19"/>
        </w:rPr>
      </w:pPr>
    </w:p>
    <w:p w:rsidR="00974C22" w:rsidRDefault="005A4934">
      <w:pPr>
        <w:pStyle w:val="BodyText"/>
        <w:rPr>
          <w:sz w:val="22"/>
          <w:szCs w:val="19"/>
        </w:rPr>
      </w:pPr>
      <w:r>
        <w:rPr>
          <w:noProof/>
          <w:sz w:val="22"/>
          <w:szCs w:val="19"/>
        </w:rPr>
        <w:drawing>
          <wp:inline distT="0" distB="0" distL="0" distR="0" wp14:anchorId="65A97629" wp14:editId="3126FBC1">
            <wp:extent cx="173736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if"/>
                    <pic:cNvPicPr/>
                  </pic:nvPicPr>
                  <pic:blipFill rotWithShape="1">
                    <a:blip r:embed="rId6" cstate="print">
                      <a:extLst>
                        <a:ext uri="{28A0092B-C50C-407E-A947-70E740481C1C}">
                          <a14:useLocalDpi xmlns:a14="http://schemas.microsoft.com/office/drawing/2010/main" val="0"/>
                        </a:ext>
                      </a:extLst>
                    </a:blip>
                    <a:srcRect l="9744" t="5038" r="61025" b="87059"/>
                    <a:stretch/>
                  </pic:blipFill>
                  <pic:spPr bwMode="auto">
                    <a:xfrm>
                      <a:off x="0" y="0"/>
                      <a:ext cx="1737360" cy="6096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974C22" w:rsidRPr="000174A4" w:rsidRDefault="00DB5E9F" w:rsidP="00067C8D">
      <w:pPr>
        <w:pStyle w:val="BodyText"/>
        <w:ind w:right="0"/>
        <w:rPr>
          <w:sz w:val="22"/>
          <w:szCs w:val="19"/>
        </w:rPr>
      </w:pPr>
      <w:r>
        <w:rPr>
          <w:sz w:val="22"/>
          <w:szCs w:val="19"/>
        </w:rPr>
        <w:t xml:space="preserve">Melissa Riley </w:t>
      </w:r>
    </w:p>
    <w:p w:rsidR="00974C22" w:rsidRPr="000174A4" w:rsidRDefault="00974C22">
      <w:pPr>
        <w:pStyle w:val="BodyText"/>
        <w:rPr>
          <w:sz w:val="22"/>
          <w:szCs w:val="19"/>
        </w:rPr>
      </w:pPr>
      <w:r w:rsidRPr="000174A4">
        <w:rPr>
          <w:sz w:val="22"/>
          <w:szCs w:val="19"/>
        </w:rPr>
        <w:t xml:space="preserve">GVATA Executive Secretary </w:t>
      </w:r>
    </w:p>
    <w:sectPr w:rsidR="00974C22" w:rsidRPr="000174A4" w:rsidSect="000174A4">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D038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6EB3586"/>
    <w:multiLevelType w:val="hybridMultilevel"/>
    <w:tmpl w:val="1CE4B8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BD278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56550D4"/>
    <w:multiLevelType w:val="hybridMultilevel"/>
    <w:tmpl w:val="05500A7A"/>
    <w:lvl w:ilvl="0" w:tplc="46DE275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62312F8F"/>
    <w:multiLevelType w:val="hybridMultilevel"/>
    <w:tmpl w:val="0C94CD14"/>
    <w:lvl w:ilvl="0" w:tplc="EE689AE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D1D11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AA"/>
    <w:rsid w:val="000174A4"/>
    <w:rsid w:val="00026A84"/>
    <w:rsid w:val="00065E40"/>
    <w:rsid w:val="00067C8D"/>
    <w:rsid w:val="0009723F"/>
    <w:rsid w:val="000B71B0"/>
    <w:rsid w:val="001036BD"/>
    <w:rsid w:val="00112DFC"/>
    <w:rsid w:val="00196872"/>
    <w:rsid w:val="001C0493"/>
    <w:rsid w:val="00265406"/>
    <w:rsid w:val="002F2833"/>
    <w:rsid w:val="002F5BD1"/>
    <w:rsid w:val="002F7EA9"/>
    <w:rsid w:val="003018DE"/>
    <w:rsid w:val="00382700"/>
    <w:rsid w:val="00393F5C"/>
    <w:rsid w:val="003A7A57"/>
    <w:rsid w:val="003D1DC6"/>
    <w:rsid w:val="00407203"/>
    <w:rsid w:val="00417D43"/>
    <w:rsid w:val="0044543B"/>
    <w:rsid w:val="0051294E"/>
    <w:rsid w:val="005139AA"/>
    <w:rsid w:val="005776A5"/>
    <w:rsid w:val="005A4934"/>
    <w:rsid w:val="005B09F0"/>
    <w:rsid w:val="005B73EA"/>
    <w:rsid w:val="005D01FB"/>
    <w:rsid w:val="005F746F"/>
    <w:rsid w:val="00630E83"/>
    <w:rsid w:val="006803E4"/>
    <w:rsid w:val="006C29D4"/>
    <w:rsid w:val="006D6AA6"/>
    <w:rsid w:val="006E6C73"/>
    <w:rsid w:val="006E7662"/>
    <w:rsid w:val="006F1CB1"/>
    <w:rsid w:val="00727F43"/>
    <w:rsid w:val="007364B9"/>
    <w:rsid w:val="007514A1"/>
    <w:rsid w:val="007573CC"/>
    <w:rsid w:val="0078521B"/>
    <w:rsid w:val="00794E16"/>
    <w:rsid w:val="007B0266"/>
    <w:rsid w:val="007B3A85"/>
    <w:rsid w:val="007D242A"/>
    <w:rsid w:val="007F355F"/>
    <w:rsid w:val="007F64C1"/>
    <w:rsid w:val="00974C22"/>
    <w:rsid w:val="009A216B"/>
    <w:rsid w:val="009A6116"/>
    <w:rsid w:val="009C596F"/>
    <w:rsid w:val="00A04764"/>
    <w:rsid w:val="00AC3BBA"/>
    <w:rsid w:val="00B22CCF"/>
    <w:rsid w:val="00B65563"/>
    <w:rsid w:val="00B82238"/>
    <w:rsid w:val="00B85328"/>
    <w:rsid w:val="00BA59F9"/>
    <w:rsid w:val="00BC2E3C"/>
    <w:rsid w:val="00BE40DD"/>
    <w:rsid w:val="00C42972"/>
    <w:rsid w:val="00C6791A"/>
    <w:rsid w:val="00D006E0"/>
    <w:rsid w:val="00D16F99"/>
    <w:rsid w:val="00D22BA2"/>
    <w:rsid w:val="00D423B8"/>
    <w:rsid w:val="00D672AF"/>
    <w:rsid w:val="00D740D2"/>
    <w:rsid w:val="00D870C4"/>
    <w:rsid w:val="00DB5E9F"/>
    <w:rsid w:val="00DB7937"/>
    <w:rsid w:val="00DE0711"/>
    <w:rsid w:val="00DE6295"/>
    <w:rsid w:val="00DF7185"/>
    <w:rsid w:val="00DF7E39"/>
    <w:rsid w:val="00E160B8"/>
    <w:rsid w:val="00E218A2"/>
    <w:rsid w:val="00E25423"/>
    <w:rsid w:val="00E34B0B"/>
    <w:rsid w:val="00E43F4F"/>
    <w:rsid w:val="00E556A0"/>
    <w:rsid w:val="00E7385B"/>
    <w:rsid w:val="00E77527"/>
    <w:rsid w:val="00EB38AD"/>
    <w:rsid w:val="00EC4521"/>
    <w:rsid w:val="00F026D4"/>
    <w:rsid w:val="00F16ACD"/>
    <w:rsid w:val="00F46143"/>
    <w:rsid w:val="00F927ED"/>
    <w:rsid w:val="00FA06F8"/>
    <w:rsid w:val="00FB1604"/>
    <w:rsid w:val="00FE1342"/>
    <w:rsid w:val="00FE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F8"/>
  </w:style>
  <w:style w:type="paragraph" w:styleId="Heading1">
    <w:name w:val="heading 1"/>
    <w:basedOn w:val="Normal"/>
    <w:next w:val="Normal"/>
    <w:qFormat/>
    <w:rsid w:val="00FA06F8"/>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06F8"/>
    <w:pPr>
      <w:jc w:val="center"/>
    </w:pPr>
    <w:rPr>
      <w:b/>
      <w:sz w:val="28"/>
    </w:rPr>
  </w:style>
  <w:style w:type="paragraph" w:styleId="BodyText">
    <w:name w:val="Body Text"/>
    <w:basedOn w:val="Normal"/>
    <w:rsid w:val="00FA06F8"/>
    <w:pPr>
      <w:ind w:right="-360"/>
    </w:pPr>
  </w:style>
  <w:style w:type="paragraph" w:styleId="ListParagraph">
    <w:name w:val="List Paragraph"/>
    <w:basedOn w:val="Normal"/>
    <w:uiPriority w:val="34"/>
    <w:qFormat/>
    <w:rsid w:val="0044543B"/>
    <w:pPr>
      <w:ind w:left="720"/>
    </w:pPr>
  </w:style>
  <w:style w:type="paragraph" w:styleId="BalloonText">
    <w:name w:val="Balloon Text"/>
    <w:basedOn w:val="Normal"/>
    <w:link w:val="BalloonTextChar"/>
    <w:uiPriority w:val="99"/>
    <w:rsid w:val="00F927ED"/>
    <w:rPr>
      <w:rFonts w:ascii="Tahoma" w:hAnsi="Tahoma" w:cs="Tahoma"/>
      <w:sz w:val="16"/>
      <w:szCs w:val="16"/>
    </w:rPr>
  </w:style>
  <w:style w:type="character" w:customStyle="1" w:styleId="BalloonTextChar">
    <w:name w:val="Balloon Text Char"/>
    <w:basedOn w:val="DefaultParagraphFont"/>
    <w:link w:val="BalloonText"/>
    <w:uiPriority w:val="99"/>
    <w:rsid w:val="00F927ED"/>
    <w:rPr>
      <w:rFonts w:ascii="Tahoma" w:hAnsi="Tahoma" w:cs="Tahoma"/>
      <w:sz w:val="16"/>
      <w:szCs w:val="16"/>
    </w:rPr>
  </w:style>
  <w:style w:type="paragraph" w:customStyle="1" w:styleId="msobodytext5">
    <w:name w:val="msobodytext5"/>
    <w:rsid w:val="006803E4"/>
    <w:pPr>
      <w:spacing w:line="268" w:lineRule="auto"/>
      <w:jc w:val="right"/>
    </w:pPr>
    <w:rPr>
      <w:rFonts w:ascii="French Script MT" w:hAnsi="French Script MT"/>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F8"/>
  </w:style>
  <w:style w:type="paragraph" w:styleId="Heading1">
    <w:name w:val="heading 1"/>
    <w:basedOn w:val="Normal"/>
    <w:next w:val="Normal"/>
    <w:qFormat/>
    <w:rsid w:val="00FA06F8"/>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06F8"/>
    <w:pPr>
      <w:jc w:val="center"/>
    </w:pPr>
    <w:rPr>
      <w:b/>
      <w:sz w:val="28"/>
    </w:rPr>
  </w:style>
  <w:style w:type="paragraph" w:styleId="BodyText">
    <w:name w:val="Body Text"/>
    <w:basedOn w:val="Normal"/>
    <w:rsid w:val="00FA06F8"/>
    <w:pPr>
      <w:ind w:right="-360"/>
    </w:pPr>
  </w:style>
  <w:style w:type="paragraph" w:styleId="ListParagraph">
    <w:name w:val="List Paragraph"/>
    <w:basedOn w:val="Normal"/>
    <w:uiPriority w:val="34"/>
    <w:qFormat/>
    <w:rsid w:val="0044543B"/>
    <w:pPr>
      <w:ind w:left="720"/>
    </w:pPr>
  </w:style>
  <w:style w:type="paragraph" w:styleId="BalloonText">
    <w:name w:val="Balloon Text"/>
    <w:basedOn w:val="Normal"/>
    <w:link w:val="BalloonTextChar"/>
    <w:uiPriority w:val="99"/>
    <w:rsid w:val="00F927ED"/>
    <w:rPr>
      <w:rFonts w:ascii="Tahoma" w:hAnsi="Tahoma" w:cs="Tahoma"/>
      <w:sz w:val="16"/>
      <w:szCs w:val="16"/>
    </w:rPr>
  </w:style>
  <w:style w:type="character" w:customStyle="1" w:styleId="BalloonTextChar">
    <w:name w:val="Balloon Text Char"/>
    <w:basedOn w:val="DefaultParagraphFont"/>
    <w:link w:val="BalloonText"/>
    <w:uiPriority w:val="99"/>
    <w:rsid w:val="00F927ED"/>
    <w:rPr>
      <w:rFonts w:ascii="Tahoma" w:hAnsi="Tahoma" w:cs="Tahoma"/>
      <w:sz w:val="16"/>
      <w:szCs w:val="16"/>
    </w:rPr>
  </w:style>
  <w:style w:type="paragraph" w:customStyle="1" w:styleId="msobodytext5">
    <w:name w:val="msobodytext5"/>
    <w:rsid w:val="006803E4"/>
    <w:pPr>
      <w:spacing w:line="268" w:lineRule="auto"/>
      <w:jc w:val="right"/>
    </w:pPr>
    <w:rPr>
      <w:rFonts w:ascii="French Script MT" w:hAnsi="French Script MT"/>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GEORGIA VOCATIONAL AGRICULTURAL</vt:lpstr>
    </vt:vector>
  </TitlesOfParts>
  <Company>Microsoft</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VOCATIONAL AGRICULTURAL</dc:title>
  <dc:creator>Jay  Bailey</dc:creator>
  <cp:lastModifiedBy>Melissa Riley</cp:lastModifiedBy>
  <cp:revision>5</cp:revision>
  <cp:lastPrinted>2016-09-26T18:12:00Z</cp:lastPrinted>
  <dcterms:created xsi:type="dcterms:W3CDTF">2016-09-20T23:05:00Z</dcterms:created>
  <dcterms:modified xsi:type="dcterms:W3CDTF">2016-09-26T18:12:00Z</dcterms:modified>
</cp:coreProperties>
</file>